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УВАЖАЕМЫЕ СОБСТВЕННИКИ И ПОЛЬЗОВАТЕЛИ ПОМЕЩЕНИЙ!</w:t>
      </w:r>
    </w:p>
    <w:p w:rsidR="005146B1" w:rsidRPr="00571B91" w:rsidRDefault="005146B1" w:rsidP="005146B1">
      <w:pPr>
        <w:jc w:val="center"/>
        <w:rPr>
          <w:sz w:val="32"/>
          <w:szCs w:val="32"/>
        </w:rPr>
      </w:pPr>
      <w:r w:rsidRPr="00571B91">
        <w:rPr>
          <w:sz w:val="32"/>
          <w:szCs w:val="32"/>
        </w:rPr>
        <w:t>ВАС ОБСЛУЖИВАЕТ:</w:t>
      </w:r>
    </w:p>
    <w:p w:rsidR="005146B1" w:rsidRDefault="005146B1" w:rsidP="005146B1">
      <w:pPr>
        <w:jc w:val="center"/>
        <w:rPr>
          <w:b/>
          <w:sz w:val="32"/>
          <w:szCs w:val="32"/>
        </w:rPr>
      </w:pPr>
      <w:r w:rsidRPr="00571B91">
        <w:rPr>
          <w:b/>
          <w:sz w:val="32"/>
          <w:szCs w:val="32"/>
        </w:rPr>
        <w:t xml:space="preserve">Общество </w:t>
      </w:r>
      <w:r w:rsidRPr="005146B1">
        <w:rPr>
          <w:b/>
          <w:sz w:val="32"/>
          <w:szCs w:val="32"/>
        </w:rPr>
        <w:t xml:space="preserve">с ограниченной ответственностью                                       «Управляющая компания </w:t>
      </w:r>
      <w:proofErr w:type="gramStart"/>
      <w:r w:rsidRPr="005146B1">
        <w:rPr>
          <w:b/>
          <w:sz w:val="32"/>
          <w:szCs w:val="32"/>
        </w:rPr>
        <w:t>Жил-Сервис</w:t>
      </w:r>
      <w:proofErr w:type="gramEnd"/>
      <w:r w:rsidRPr="005146B1">
        <w:rPr>
          <w:b/>
          <w:sz w:val="32"/>
          <w:szCs w:val="32"/>
        </w:rPr>
        <w:t>»»                       (ОГРН1135543049730)</w:t>
      </w:r>
    </w:p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(ДАЛЕЕ-УПРАВЛЯЮЩАЯ ОРГАНИЗАЦИЯ)</w:t>
      </w: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 xml:space="preserve"> (ЛИЦЕНЗИЯ НА ОСУЩЕСТВЛЕНИЕ ПРЕДПРИНИМАТЕЛЬСКОЙ ДЕЯТЕЛЬНОСТИ ПО УПРАВЛЕНИЮ МНОГОКВАРТИРНЫМИ ДОМАМИ  №055 0000</w:t>
      </w:r>
      <w:r>
        <w:rPr>
          <w:sz w:val="32"/>
          <w:szCs w:val="32"/>
        </w:rPr>
        <w:t>21</w:t>
      </w:r>
      <w:r w:rsidRPr="00D531B2">
        <w:rPr>
          <w:sz w:val="32"/>
          <w:szCs w:val="32"/>
        </w:rPr>
        <w:t xml:space="preserve"> ОТ </w:t>
      </w:r>
      <w:r>
        <w:rPr>
          <w:sz w:val="32"/>
          <w:szCs w:val="32"/>
        </w:rPr>
        <w:t>22АПРЕЛЯ</w:t>
      </w:r>
      <w:r w:rsidRPr="00D531B2">
        <w:rPr>
          <w:sz w:val="32"/>
          <w:szCs w:val="32"/>
        </w:rPr>
        <w:t xml:space="preserve"> 201</w:t>
      </w:r>
      <w:r>
        <w:rPr>
          <w:sz w:val="32"/>
          <w:szCs w:val="32"/>
        </w:rPr>
        <w:t xml:space="preserve">5 </w:t>
      </w:r>
      <w:r w:rsidRPr="00D531B2">
        <w:rPr>
          <w:sz w:val="32"/>
          <w:szCs w:val="32"/>
        </w:rPr>
        <w:t>ГОДА, СРОК ДЕЙСТВИЯ – БЕССРОЧНАЯ, ВЫД</w:t>
      </w:r>
      <w:bookmarkStart w:id="0" w:name="_GoBack"/>
      <w:bookmarkEnd w:id="0"/>
      <w:r w:rsidRPr="00D531B2">
        <w:rPr>
          <w:sz w:val="32"/>
          <w:szCs w:val="32"/>
        </w:rPr>
        <w:t>АНА ГОСУДАРСТВЕННОЙ ЖИЛИЩНОЙ ИНСПЕКЦИЕЙ ОМСКОЙ ОБЛАСТИ).</w:t>
      </w:r>
    </w:p>
    <w:p w:rsidR="005146B1" w:rsidRPr="00D531B2" w:rsidRDefault="005146B1" w:rsidP="005146B1">
      <w:pPr>
        <w:jc w:val="both"/>
        <w:rPr>
          <w:b/>
          <w:sz w:val="32"/>
          <w:szCs w:val="32"/>
        </w:rPr>
      </w:pP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b/>
          <w:sz w:val="32"/>
          <w:szCs w:val="32"/>
        </w:rPr>
        <w:t>АДРЕС МЕСТОНАХОЖДЕНИЯ УПРАВЛЯЮЩЕЙ ОРГАНИЗАЦИИ:</w:t>
      </w:r>
      <w:r w:rsidRPr="00D531B2">
        <w:rPr>
          <w:sz w:val="32"/>
          <w:szCs w:val="32"/>
        </w:rPr>
        <w:t xml:space="preserve">                                                                                  644001, ГОРОД ОМСК, УЛИЦА </w:t>
      </w:r>
      <w:r>
        <w:rPr>
          <w:sz w:val="32"/>
          <w:szCs w:val="32"/>
        </w:rPr>
        <w:t xml:space="preserve">ЗВЕЗДОВА, ДОМ 132, КОРПУС </w:t>
      </w:r>
      <w:r w:rsidR="00847CD4">
        <w:rPr>
          <w:sz w:val="32"/>
          <w:szCs w:val="32"/>
        </w:rPr>
        <w:t>2</w:t>
      </w:r>
    </w:p>
    <w:p w:rsidR="005146B1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РЕЖИМ РАБОТЫ:</w:t>
      </w: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С ПОНЕДЕЛЬНИКА ПО ПЯТНИЦУ С 9:00- 18:00 ЧАСОВ, ОБЕДЕННЫЙ ПЕРЕРЫВ  С 13:00 -14:00 часов.</w:t>
      </w:r>
    </w:p>
    <w:p w:rsidR="00043621" w:rsidRDefault="00043621" w:rsidP="005146B1">
      <w:pPr>
        <w:jc w:val="center"/>
        <w:rPr>
          <w:b/>
          <w:sz w:val="32"/>
          <w:szCs w:val="32"/>
        </w:rPr>
      </w:pPr>
    </w:p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ДНИ И ЧАСЫ ПРИЕМА ГРАЖДАН:</w:t>
      </w:r>
    </w:p>
    <w:p w:rsidR="00043621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ДИРЕКТОРА</w:t>
      </w:r>
      <w:r w:rsidR="00043621">
        <w:rPr>
          <w:b/>
          <w:sz w:val="32"/>
          <w:szCs w:val="32"/>
        </w:rPr>
        <w:t xml:space="preserve"> Басовой Ирины Ивановны</w:t>
      </w: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КАЖДЫЙ ПОНЕДЕЛЬНИК С 16:00 -17:00 часов.</w:t>
      </w:r>
    </w:p>
    <w:p w:rsidR="005146B1" w:rsidRDefault="00043621" w:rsidP="005146B1">
      <w:pPr>
        <w:jc w:val="center"/>
        <w:rPr>
          <w:sz w:val="32"/>
          <w:szCs w:val="32"/>
        </w:rPr>
      </w:pPr>
      <w:r w:rsidRPr="00043621">
        <w:rPr>
          <w:sz w:val="32"/>
          <w:szCs w:val="32"/>
        </w:rPr>
        <w:t>ТЕЛЕФОН 91-09-03</w:t>
      </w:r>
    </w:p>
    <w:p w:rsidR="00043621" w:rsidRPr="00257B17" w:rsidRDefault="00043621" w:rsidP="00043621">
      <w:pPr>
        <w:jc w:val="center"/>
        <w:rPr>
          <w:sz w:val="32"/>
          <w:szCs w:val="32"/>
        </w:rPr>
      </w:pPr>
      <w:r>
        <w:rPr>
          <w:sz w:val="32"/>
          <w:szCs w:val="32"/>
        </w:rPr>
        <w:t>ГОРОД ОМСК, УЛИЦА 13-Я ЛИНИЯ, ДОМ 37, КОРПУС 6</w:t>
      </w:r>
    </w:p>
    <w:p w:rsidR="00043621" w:rsidRPr="00043621" w:rsidRDefault="00043621" w:rsidP="005146B1">
      <w:pPr>
        <w:jc w:val="center"/>
        <w:rPr>
          <w:sz w:val="32"/>
          <w:szCs w:val="32"/>
        </w:rPr>
      </w:pPr>
    </w:p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ЧАСЫ ПРИЕМА КАССИРА</w:t>
      </w:r>
      <w:r>
        <w:rPr>
          <w:b/>
          <w:sz w:val="32"/>
          <w:szCs w:val="32"/>
        </w:rPr>
        <w:t xml:space="preserve"> И БУХГАЛТЕРА</w:t>
      </w:r>
      <w:r w:rsidRPr="00D531B2">
        <w:rPr>
          <w:b/>
          <w:sz w:val="32"/>
          <w:szCs w:val="32"/>
        </w:rPr>
        <w:t xml:space="preserve"> ПО КВАРТПЛАТЕ:</w:t>
      </w:r>
    </w:p>
    <w:p w:rsidR="005146B1" w:rsidRPr="00257B17" w:rsidRDefault="005146B1" w:rsidP="005146B1">
      <w:pPr>
        <w:jc w:val="center"/>
        <w:rPr>
          <w:sz w:val="32"/>
          <w:szCs w:val="32"/>
        </w:rPr>
      </w:pPr>
      <w:r w:rsidRPr="00257B17">
        <w:rPr>
          <w:sz w:val="32"/>
          <w:szCs w:val="32"/>
        </w:rPr>
        <w:t>ПОНЕДЕЛЬНИК: С 09:00-13:00 часов;</w:t>
      </w:r>
    </w:p>
    <w:p w:rsidR="005146B1" w:rsidRPr="00257B17" w:rsidRDefault="005146B1" w:rsidP="005146B1">
      <w:pPr>
        <w:jc w:val="center"/>
        <w:rPr>
          <w:sz w:val="32"/>
          <w:szCs w:val="32"/>
        </w:rPr>
      </w:pPr>
      <w:r w:rsidRPr="00257B17">
        <w:rPr>
          <w:sz w:val="32"/>
          <w:szCs w:val="32"/>
        </w:rPr>
        <w:t>СРЕДА: С 14:00 -18:00 часов;</w:t>
      </w:r>
    </w:p>
    <w:p w:rsidR="005146B1" w:rsidRDefault="005146B1" w:rsidP="005146B1">
      <w:pPr>
        <w:jc w:val="center"/>
        <w:rPr>
          <w:sz w:val="32"/>
          <w:szCs w:val="32"/>
        </w:rPr>
      </w:pPr>
      <w:r w:rsidRPr="00257B17">
        <w:rPr>
          <w:sz w:val="32"/>
          <w:szCs w:val="32"/>
        </w:rPr>
        <w:t>ПЯТНИЦА: С 09:00-13:00 часов.</w:t>
      </w:r>
    </w:p>
    <w:p w:rsidR="00043621" w:rsidRDefault="00043621" w:rsidP="005146B1">
      <w:pPr>
        <w:jc w:val="center"/>
        <w:rPr>
          <w:sz w:val="32"/>
          <w:szCs w:val="32"/>
        </w:rPr>
      </w:pPr>
      <w:r>
        <w:rPr>
          <w:sz w:val="32"/>
          <w:szCs w:val="32"/>
        </w:rPr>
        <w:t>ТЕЛЕФОН 91-09-05</w:t>
      </w:r>
    </w:p>
    <w:p w:rsidR="00043621" w:rsidRPr="00257B17" w:rsidRDefault="00043621" w:rsidP="005146B1">
      <w:pPr>
        <w:jc w:val="center"/>
        <w:rPr>
          <w:sz w:val="32"/>
          <w:szCs w:val="32"/>
        </w:rPr>
      </w:pPr>
      <w:r>
        <w:rPr>
          <w:sz w:val="32"/>
          <w:szCs w:val="32"/>
        </w:rPr>
        <w:t>ГОРОД ОМСК, УЛИЦА 13-Я ЛИНИЯ, ДОМ 37, КОРПУС 6</w:t>
      </w:r>
    </w:p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ЧАСЫ ПРИЕМА ЮРИСТОВ:</w:t>
      </w: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ПОНЕДЕЛЬНИК: С 14:00-18:00 часов;</w:t>
      </w:r>
    </w:p>
    <w:p w:rsidR="005146B1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СРЕДА: С 14:00-18:00 часов</w:t>
      </w:r>
      <w:r>
        <w:rPr>
          <w:sz w:val="32"/>
          <w:szCs w:val="32"/>
        </w:rPr>
        <w:t>.</w:t>
      </w:r>
    </w:p>
    <w:p w:rsidR="00043621" w:rsidRDefault="00043621" w:rsidP="00043621">
      <w:pPr>
        <w:jc w:val="center"/>
        <w:rPr>
          <w:sz w:val="32"/>
          <w:szCs w:val="32"/>
        </w:rPr>
      </w:pPr>
      <w:r>
        <w:rPr>
          <w:sz w:val="32"/>
          <w:szCs w:val="32"/>
        </w:rPr>
        <w:t>ТЕЛЕФОН 91-09-05</w:t>
      </w:r>
    </w:p>
    <w:p w:rsidR="00043621" w:rsidRPr="00257B17" w:rsidRDefault="00043621" w:rsidP="00043621">
      <w:pPr>
        <w:jc w:val="center"/>
        <w:rPr>
          <w:sz w:val="32"/>
          <w:szCs w:val="32"/>
        </w:rPr>
      </w:pPr>
      <w:r>
        <w:rPr>
          <w:sz w:val="32"/>
          <w:szCs w:val="32"/>
        </w:rPr>
        <w:t>ГОРОД ОМСК, УЛИЦА 13-Я ЛИНИЯ, ДОМ 37, КОРПУС 6</w:t>
      </w:r>
    </w:p>
    <w:p w:rsidR="005146B1" w:rsidRPr="005146B1" w:rsidRDefault="005146B1" w:rsidP="005146B1">
      <w:pPr>
        <w:jc w:val="center"/>
        <w:rPr>
          <w:b/>
          <w:sz w:val="32"/>
          <w:szCs w:val="32"/>
        </w:rPr>
      </w:pPr>
      <w:r w:rsidRPr="005146B1">
        <w:rPr>
          <w:b/>
          <w:sz w:val="32"/>
          <w:szCs w:val="32"/>
        </w:rPr>
        <w:lastRenderedPageBreak/>
        <w:t xml:space="preserve">АДРЕС ОФИЦИАЛЬНОГО САЙТА </w:t>
      </w:r>
    </w:p>
    <w:p w:rsidR="005146B1" w:rsidRPr="005146B1" w:rsidRDefault="005146B1" w:rsidP="005146B1">
      <w:pPr>
        <w:jc w:val="center"/>
        <w:rPr>
          <w:b/>
          <w:sz w:val="32"/>
          <w:szCs w:val="32"/>
        </w:rPr>
      </w:pPr>
      <w:r w:rsidRPr="005146B1">
        <w:rPr>
          <w:b/>
          <w:sz w:val="32"/>
          <w:szCs w:val="32"/>
        </w:rPr>
        <w:t xml:space="preserve">ООО «УК </w:t>
      </w:r>
      <w:proofErr w:type="gramStart"/>
      <w:r w:rsidRPr="005146B1">
        <w:rPr>
          <w:b/>
          <w:sz w:val="32"/>
          <w:szCs w:val="32"/>
        </w:rPr>
        <w:t>ЖИЛ-СЕРВИС</w:t>
      </w:r>
      <w:proofErr w:type="gramEnd"/>
      <w:r w:rsidRPr="005146B1">
        <w:rPr>
          <w:b/>
          <w:sz w:val="32"/>
          <w:szCs w:val="32"/>
        </w:rPr>
        <w:t>»</w:t>
      </w:r>
    </w:p>
    <w:p w:rsidR="005146B1" w:rsidRPr="005146B1" w:rsidRDefault="005146B1" w:rsidP="005146B1">
      <w:pPr>
        <w:jc w:val="center"/>
        <w:rPr>
          <w:b/>
          <w:i/>
          <w:sz w:val="32"/>
          <w:szCs w:val="32"/>
        </w:rPr>
      </w:pPr>
      <w:r w:rsidRPr="005146B1">
        <w:rPr>
          <w:rStyle w:val="HTML"/>
          <w:b/>
          <w:i w:val="0"/>
          <w:sz w:val="32"/>
          <w:szCs w:val="32"/>
        </w:rPr>
        <w:t>www.uk.jilservis.org/</w:t>
      </w:r>
    </w:p>
    <w:p w:rsidR="005146B1" w:rsidRPr="00CA3517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 xml:space="preserve">АДРЕС ЭЛЕКТРОННОЙ ПОЧТЫ </w:t>
      </w:r>
    </w:p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5146B1">
        <w:rPr>
          <w:b/>
          <w:sz w:val="32"/>
          <w:szCs w:val="32"/>
        </w:rPr>
        <w:t xml:space="preserve">ООО «УК </w:t>
      </w:r>
      <w:proofErr w:type="gramStart"/>
      <w:r w:rsidRPr="005146B1">
        <w:rPr>
          <w:b/>
          <w:sz w:val="32"/>
          <w:szCs w:val="32"/>
        </w:rPr>
        <w:t>ЖИЛ-СЕРВИС</w:t>
      </w:r>
      <w:proofErr w:type="gramEnd"/>
      <w:r w:rsidRPr="005146B1">
        <w:rPr>
          <w:b/>
          <w:sz w:val="32"/>
          <w:szCs w:val="32"/>
        </w:rPr>
        <w:t>»</w:t>
      </w:r>
    </w:p>
    <w:p w:rsidR="005146B1" w:rsidRPr="005146B1" w:rsidRDefault="005146B1" w:rsidP="005146B1">
      <w:pPr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  <w:lang w:val="en-US"/>
        </w:rPr>
        <w:t>uk</w:t>
      </w:r>
      <w:proofErr w:type="gramEnd"/>
      <w:r w:rsidR="007F6876">
        <w:fldChar w:fldCharType="begin"/>
      </w:r>
      <w:r w:rsidR="007A51F8">
        <w:instrText>HYPERLINK "mailto:jilservise@mail.ru"</w:instrText>
      </w:r>
      <w:r w:rsidR="007F6876">
        <w:fldChar w:fldCharType="separate"/>
      </w:r>
      <w:r w:rsidRPr="00C1570A">
        <w:rPr>
          <w:rStyle w:val="a5"/>
          <w:b/>
          <w:sz w:val="32"/>
          <w:szCs w:val="32"/>
          <w:lang w:val="en-US"/>
        </w:rPr>
        <w:t>jilservise</w:t>
      </w:r>
      <w:proofErr w:type="spellEnd"/>
      <w:r w:rsidRPr="005146B1">
        <w:rPr>
          <w:rStyle w:val="a5"/>
          <w:b/>
          <w:sz w:val="32"/>
          <w:szCs w:val="32"/>
        </w:rPr>
        <w:t>@</w:t>
      </w:r>
      <w:r w:rsidRPr="00C1570A">
        <w:rPr>
          <w:rStyle w:val="a5"/>
          <w:b/>
          <w:sz w:val="32"/>
          <w:szCs w:val="32"/>
          <w:lang w:val="en-US"/>
        </w:rPr>
        <w:t>mail</w:t>
      </w:r>
      <w:r w:rsidRPr="005146B1">
        <w:rPr>
          <w:rStyle w:val="a5"/>
          <w:b/>
          <w:sz w:val="32"/>
          <w:szCs w:val="32"/>
        </w:rPr>
        <w:t>.</w:t>
      </w:r>
      <w:proofErr w:type="spellStart"/>
      <w:r w:rsidRPr="00C1570A">
        <w:rPr>
          <w:rStyle w:val="a5"/>
          <w:b/>
          <w:sz w:val="32"/>
          <w:szCs w:val="32"/>
          <w:lang w:val="en-US"/>
        </w:rPr>
        <w:t>ru</w:t>
      </w:r>
      <w:proofErr w:type="spellEnd"/>
      <w:r w:rsidR="007F6876">
        <w:fldChar w:fldCharType="end"/>
      </w:r>
    </w:p>
    <w:p w:rsidR="005146B1" w:rsidRPr="005146B1" w:rsidRDefault="005146B1" w:rsidP="005146B1">
      <w:pPr>
        <w:jc w:val="center"/>
        <w:rPr>
          <w:b/>
          <w:sz w:val="32"/>
          <w:szCs w:val="32"/>
        </w:rPr>
      </w:pPr>
    </w:p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АДРЕС ОФИЦИАЛЬНОГО САЙТА ГОСУДАРСТВЕННОЙ ИНФОРМАЦИОННОЙ СИСТЕМЫ ЖИЛИЩНО-КОММУНАЛЬНОГО ХОЗЯЙСТВА («ГИС ЖКХ»)</w:t>
      </w:r>
    </w:p>
    <w:p w:rsidR="005146B1" w:rsidRPr="00D531B2" w:rsidRDefault="007F6876" w:rsidP="005146B1">
      <w:pPr>
        <w:jc w:val="center"/>
        <w:rPr>
          <w:b/>
          <w:i/>
          <w:sz w:val="32"/>
          <w:szCs w:val="32"/>
          <w:u w:val="single"/>
        </w:rPr>
      </w:pPr>
      <w:hyperlink r:id="rId4" w:history="1">
        <w:r w:rsidR="005146B1" w:rsidRPr="00D531B2">
          <w:rPr>
            <w:rStyle w:val="a5"/>
            <w:b/>
            <w:i/>
            <w:sz w:val="32"/>
            <w:szCs w:val="32"/>
          </w:rPr>
          <w:t>https://dom.gosuslugi.ru</w:t>
        </w:r>
      </w:hyperlink>
      <w:r w:rsidR="005146B1" w:rsidRPr="00D531B2">
        <w:rPr>
          <w:b/>
          <w:i/>
          <w:sz w:val="32"/>
          <w:szCs w:val="32"/>
          <w:u w:val="single"/>
        </w:rPr>
        <w:t>.</w:t>
      </w:r>
    </w:p>
    <w:p w:rsidR="005146B1" w:rsidRDefault="005146B1" w:rsidP="005146B1">
      <w:pPr>
        <w:jc w:val="center"/>
        <w:rPr>
          <w:b/>
          <w:sz w:val="32"/>
          <w:szCs w:val="32"/>
        </w:rPr>
      </w:pPr>
    </w:p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КОНТАКТНЫЕ ТЕЛЕФОНЫ УПРАВЛЯЮЩЕЙ ОРГАНИЗАЦИИ:</w:t>
      </w: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91-09-01, 91-09-05.</w:t>
      </w:r>
    </w:p>
    <w:p w:rsidR="005146B1" w:rsidRDefault="005146B1" w:rsidP="005146B1">
      <w:pPr>
        <w:jc w:val="center"/>
        <w:rPr>
          <w:b/>
          <w:sz w:val="32"/>
          <w:szCs w:val="32"/>
        </w:rPr>
      </w:pPr>
    </w:p>
    <w:p w:rsidR="005146B1" w:rsidRDefault="005146B1" w:rsidP="005146B1">
      <w:pPr>
        <w:jc w:val="center"/>
        <w:rPr>
          <w:b/>
          <w:sz w:val="32"/>
          <w:szCs w:val="32"/>
        </w:rPr>
      </w:pP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b/>
          <w:sz w:val="32"/>
          <w:szCs w:val="32"/>
        </w:rPr>
        <w:t>КОНТАКТНЫ</w:t>
      </w:r>
      <w:r w:rsidR="00043621">
        <w:rPr>
          <w:b/>
          <w:sz w:val="32"/>
          <w:szCs w:val="32"/>
        </w:rPr>
        <w:t>Й</w:t>
      </w:r>
      <w:r w:rsidRPr="00D531B2">
        <w:rPr>
          <w:b/>
          <w:sz w:val="32"/>
          <w:szCs w:val="32"/>
        </w:rPr>
        <w:t xml:space="preserve"> ТЕЛЕФОН</w:t>
      </w:r>
      <w:r w:rsidR="00043621">
        <w:rPr>
          <w:b/>
          <w:sz w:val="32"/>
          <w:szCs w:val="32"/>
        </w:rPr>
        <w:t xml:space="preserve">, АДРЕС </w:t>
      </w:r>
      <w:r w:rsidRPr="00D531B2">
        <w:rPr>
          <w:b/>
          <w:sz w:val="32"/>
          <w:szCs w:val="32"/>
        </w:rPr>
        <w:t xml:space="preserve"> ЦЕНТРАЛЬНОЙ АВАРИЙНО – ДИСПЕТЧЕРСКОЙ СЛУЖБЫ:</w:t>
      </w:r>
    </w:p>
    <w:p w:rsidR="005146B1" w:rsidRDefault="00043621" w:rsidP="005146B1">
      <w:pPr>
        <w:jc w:val="center"/>
        <w:rPr>
          <w:sz w:val="32"/>
          <w:szCs w:val="32"/>
        </w:rPr>
      </w:pPr>
      <w:r>
        <w:rPr>
          <w:sz w:val="32"/>
          <w:szCs w:val="32"/>
        </w:rPr>
        <w:t>Тел. 40-94-02</w:t>
      </w:r>
    </w:p>
    <w:p w:rsidR="00043621" w:rsidRPr="00D531B2" w:rsidRDefault="00043621" w:rsidP="005146B1">
      <w:pPr>
        <w:jc w:val="center"/>
        <w:rPr>
          <w:sz w:val="32"/>
          <w:szCs w:val="32"/>
        </w:rPr>
      </w:pPr>
      <w:r>
        <w:rPr>
          <w:sz w:val="32"/>
          <w:szCs w:val="32"/>
        </w:rPr>
        <w:t>ГОРОД ОМСК, УЛИЦА 13-Я ЛИНИЯ, ДОМ 37, КОРПУС 5</w:t>
      </w:r>
    </w:p>
    <w:p w:rsidR="005146B1" w:rsidRDefault="005146B1" w:rsidP="005146B1">
      <w:pPr>
        <w:jc w:val="center"/>
        <w:rPr>
          <w:b/>
          <w:sz w:val="32"/>
          <w:szCs w:val="32"/>
        </w:rPr>
      </w:pPr>
    </w:p>
    <w:p w:rsidR="005146B1" w:rsidRDefault="005146B1" w:rsidP="005146B1">
      <w:pPr>
        <w:jc w:val="center"/>
        <w:rPr>
          <w:b/>
          <w:sz w:val="32"/>
          <w:szCs w:val="32"/>
        </w:rPr>
      </w:pPr>
    </w:p>
    <w:p w:rsidR="005146B1" w:rsidRPr="00D531B2" w:rsidRDefault="005146B1" w:rsidP="005146B1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КОНТАКТНЫЙ ТЕЛЕФОН АВАРИЙНЫХ СЛУЖБ РЕСУРСОСНАБЖАЮЩИХ ОРГАНИЗАЦИЙ:</w:t>
      </w: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ОАО «ОМСКВОДОКАНАЛ» 75-16-00, 75-04-00.</w:t>
      </w:r>
    </w:p>
    <w:p w:rsidR="005146B1" w:rsidRPr="00D531B2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АО «ОМСКРТС» 40-06-91.</w:t>
      </w:r>
    </w:p>
    <w:p w:rsidR="005146B1" w:rsidRDefault="005146B1" w:rsidP="005146B1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ООО «ОМСКАЯ ЭНЕРГОСБЫТОВАЯ КОМПАНИЯ» 79-00-10.</w:t>
      </w:r>
    </w:p>
    <w:p w:rsidR="005146B1" w:rsidRDefault="005146B1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8421D" w:rsidRDefault="00C8421D" w:rsidP="00CA3517">
      <w:pPr>
        <w:spacing w:line="312" w:lineRule="auto"/>
        <w:ind w:firstLine="54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C8421D" w:rsidRDefault="00C8421D" w:rsidP="00CA3517">
      <w:pPr>
        <w:spacing w:line="312" w:lineRule="auto"/>
        <w:ind w:firstLine="54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CA3517" w:rsidRPr="007E1255" w:rsidRDefault="00CA3517" w:rsidP="00CA3517">
      <w:pPr>
        <w:spacing w:line="312" w:lineRule="auto"/>
        <w:ind w:firstLine="54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255">
        <w:rPr>
          <w:rFonts w:eastAsia="Times New Roman" w:cs="Times New Roman"/>
          <w:b/>
          <w:sz w:val="32"/>
          <w:szCs w:val="32"/>
          <w:lang w:eastAsia="ru-RU"/>
        </w:rPr>
        <w:lastRenderedPageBreak/>
        <w:t>ИНФОРМАЦИЯ О СРОКАХ ВНЕСЕНИЯ ПЛАТЫ ЗА ЖИЛОЕ ПОМЕЩЕНИЕ И ПОСЛЕДСТВИЯХ НЕСВОЕВРЕМЕННОГО И (ИЛИ) НЕПОЛНОГО ВНЕСЕНИЯ ТАКОЙ ПЛАТЫ</w:t>
      </w:r>
    </w:p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В соответствие с частью 1 статьи 155 Жилищного кодекса РФ - Плата за жилое помещение и коммунальные услуги вносится </w:t>
      </w:r>
      <w:r w:rsidRPr="00D531B2">
        <w:rPr>
          <w:rFonts w:eastAsia="Times New Roman" w:cs="Times New Roman"/>
          <w:b/>
          <w:sz w:val="32"/>
          <w:szCs w:val="32"/>
          <w:u w:val="single"/>
          <w:lang w:eastAsia="ru-RU"/>
        </w:rPr>
        <w:t>ежемесячно до десятого числа месяца,</w:t>
      </w:r>
      <w:r w:rsidRPr="00D531B2">
        <w:rPr>
          <w:rFonts w:eastAsia="Times New Roman" w:cs="Times New Roman"/>
          <w:sz w:val="32"/>
          <w:szCs w:val="32"/>
          <w:lang w:eastAsia="ru-RU"/>
        </w:rPr>
        <w:t xml:space="preserve"> следующего за истекшим месяцем, если иной срок не установлен договором управления многоквартирным </w:t>
      </w: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>домом</w:t>
      </w:r>
      <w:proofErr w:type="gram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</w:t>
      </w:r>
      <w:proofErr w:type="spellStart"/>
      <w:r w:rsidRPr="00D531B2">
        <w:rPr>
          <w:rFonts w:eastAsia="Times New Roman" w:cs="Times New Roman"/>
          <w:sz w:val="32"/>
          <w:szCs w:val="32"/>
          <w:lang w:eastAsia="ru-RU"/>
        </w:rPr>
        <w:t>всоответствии</w:t>
      </w:r>
      <w:proofErr w:type="spell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с федеральным законом о таком кооперативе </w:t>
      </w:r>
    </w:p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В соответствие с частью 14 статьи 155 Жилищного кодекса РФ -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</w:t>
      </w:r>
      <w:hyperlink r:id="rId5" w:history="1">
        <w:r w:rsidRPr="00D531B2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ставки</w:t>
        </w:r>
      </w:hyperlink>
      <w:r w:rsidRPr="00D531B2">
        <w:rPr>
          <w:rFonts w:eastAsia="Times New Roman" w:cs="Times New Roman"/>
          <w:sz w:val="32"/>
          <w:szCs w:val="32"/>
          <w:lang w:eastAsia="ru-RU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>суммы</w:t>
      </w:r>
      <w:proofErr w:type="gram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D531B2">
        <w:rPr>
          <w:rFonts w:eastAsia="Times New Roman" w:cs="Times New Roman"/>
          <w:sz w:val="32"/>
          <w:szCs w:val="32"/>
          <w:lang w:eastAsia="ru-RU"/>
        </w:rPr>
        <w:t>стотридцатой</w:t>
      </w:r>
      <w:proofErr w:type="spell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ставки рефинансирования Центрального банка Российской Федерации, </w:t>
      </w:r>
      <w:r w:rsidRPr="00D531B2">
        <w:rPr>
          <w:rFonts w:eastAsia="Times New Roman" w:cs="Times New Roman"/>
          <w:sz w:val="32"/>
          <w:szCs w:val="32"/>
          <w:lang w:eastAsia="ru-RU"/>
        </w:rPr>
        <w:lastRenderedPageBreak/>
        <w:t xml:space="preserve">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</w:t>
      </w:r>
    </w:p>
    <w:p w:rsidR="00CA3517" w:rsidRPr="00486A0B" w:rsidRDefault="00CA3517" w:rsidP="00CA3517">
      <w:pPr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CA3517" w:rsidRPr="00D531B2" w:rsidRDefault="00CA3517" w:rsidP="00CA3517">
      <w:pPr>
        <w:ind w:firstLine="540"/>
        <w:jc w:val="both"/>
        <w:rPr>
          <w:b/>
          <w:sz w:val="32"/>
          <w:szCs w:val="32"/>
        </w:rPr>
      </w:pPr>
      <w:r>
        <w:rPr>
          <w:rFonts w:eastAsia="Times New Roman" w:cs="Times New Roman"/>
          <w:sz w:val="32"/>
          <w:szCs w:val="32"/>
          <w:lang w:eastAsia="ru-RU"/>
        </w:rPr>
        <w:t>Рекомендуемый срок</w:t>
      </w:r>
      <w:r w:rsidR="00043621">
        <w:rPr>
          <w:rFonts w:eastAsia="Times New Roman" w:cs="Times New Roman"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sz w:val="32"/>
          <w:szCs w:val="32"/>
          <w:lang w:eastAsia="ru-RU"/>
        </w:rPr>
        <w:t>п</w:t>
      </w:r>
      <w:r w:rsidRPr="00D531B2">
        <w:rPr>
          <w:rFonts w:eastAsia="Times New Roman" w:cs="Times New Roman"/>
          <w:sz w:val="32"/>
          <w:szCs w:val="32"/>
          <w:lang w:eastAsia="ru-RU"/>
        </w:rPr>
        <w:t>рием</w:t>
      </w:r>
      <w:r>
        <w:rPr>
          <w:rFonts w:eastAsia="Times New Roman" w:cs="Times New Roman"/>
          <w:sz w:val="32"/>
          <w:szCs w:val="32"/>
          <w:lang w:eastAsia="ru-RU"/>
        </w:rPr>
        <w:t>а</w:t>
      </w:r>
      <w:r w:rsidRPr="00D531B2">
        <w:rPr>
          <w:rFonts w:eastAsia="Times New Roman" w:cs="Times New Roman"/>
          <w:sz w:val="32"/>
          <w:szCs w:val="32"/>
          <w:lang w:eastAsia="ru-RU"/>
        </w:rPr>
        <w:t xml:space="preserve"> показаний индивидуальных приборов учета осуществляется ежемесячно с 10-19  число</w:t>
      </w:r>
      <w:r w:rsidR="00043621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D531B2">
        <w:rPr>
          <w:rFonts w:eastAsia="Times New Roman" w:cs="Times New Roman"/>
          <w:sz w:val="32"/>
          <w:szCs w:val="32"/>
          <w:lang w:eastAsia="ru-RU"/>
        </w:rPr>
        <w:t xml:space="preserve">расчетного месяца путем передачи данных  через электронную почту </w:t>
      </w:r>
      <w:hyperlink r:id="rId6" w:history="1">
        <w:r w:rsidRPr="00D531B2">
          <w:rPr>
            <w:rStyle w:val="a5"/>
            <w:b/>
            <w:color w:val="auto"/>
            <w:sz w:val="32"/>
            <w:szCs w:val="32"/>
          </w:rPr>
          <w:t>http://ukbereg3.ru</w:t>
        </w:r>
      </w:hyperlink>
      <w:r w:rsidRPr="00D531B2">
        <w:rPr>
          <w:rStyle w:val="a5"/>
          <w:color w:val="auto"/>
          <w:sz w:val="32"/>
          <w:szCs w:val="32"/>
          <w:u w:val="none"/>
        </w:rPr>
        <w:t>и (или) путем заполнения специального бланка сбора показаний ИПУ  и передачи данных в диспетчерскую службу или бухгалтеру по квартплате.</w:t>
      </w:r>
    </w:p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Управляющая организация НЕ ПРОИЗВОДИТ начисления по оплате за коммунальные услуги (горячую воду, отопление, холодную воду и водоотведение, электрическую энергию, газоснабжение). </w:t>
      </w: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 xml:space="preserve">Платежи за указанные услуги принимаются непосредственно в </w:t>
      </w:r>
      <w:proofErr w:type="spellStart"/>
      <w:r w:rsidRPr="00D531B2">
        <w:rPr>
          <w:rFonts w:eastAsia="Times New Roman" w:cs="Times New Roman"/>
          <w:sz w:val="32"/>
          <w:szCs w:val="32"/>
          <w:lang w:eastAsia="ru-RU"/>
        </w:rPr>
        <w:t>ресурсоснабжающих</w:t>
      </w:r>
      <w:proofErr w:type="spell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организациях).</w:t>
      </w:r>
      <w:proofErr w:type="gramEnd"/>
    </w:p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Информация об органе государственного жилищного надзора: </w:t>
      </w:r>
    </w:p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>Государственная жилищная инспекция Омской области.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2"/>
        <w:gridCol w:w="5561"/>
      </w:tblGrid>
      <w:tr w:rsidR="00CA3517" w:rsidRPr="00D531B2" w:rsidTr="00F351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17" w:rsidRPr="00D531B2" w:rsidRDefault="00CA3517" w:rsidP="00F35190">
            <w:pPr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31B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Адрес:</w:t>
            </w:r>
          </w:p>
        </w:tc>
        <w:tc>
          <w:tcPr>
            <w:tcW w:w="0" w:type="auto"/>
            <w:vAlign w:val="center"/>
            <w:hideMark/>
          </w:tcPr>
          <w:p w:rsidR="00CA3517" w:rsidRPr="00D531B2" w:rsidRDefault="00CA3517" w:rsidP="00F35190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D531B2">
              <w:rPr>
                <w:rFonts w:eastAsia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D531B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Омск, ул. Булатова, д. 68</w:t>
            </w:r>
          </w:p>
        </w:tc>
      </w:tr>
      <w:tr w:rsidR="00CA3517" w:rsidRPr="00D531B2" w:rsidTr="00F351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17" w:rsidRPr="00D531B2" w:rsidRDefault="00CA3517" w:rsidP="00F35190">
            <w:pPr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31B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Телефон/Факс:</w:t>
            </w:r>
          </w:p>
        </w:tc>
        <w:tc>
          <w:tcPr>
            <w:tcW w:w="0" w:type="auto"/>
            <w:vAlign w:val="center"/>
            <w:hideMark/>
          </w:tcPr>
          <w:p w:rsidR="00CA3517" w:rsidRPr="00D531B2" w:rsidRDefault="00CA3517" w:rsidP="00F35190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D531B2">
              <w:rPr>
                <w:rFonts w:eastAsia="Times New Roman" w:cs="Times New Roman"/>
                <w:sz w:val="32"/>
                <w:szCs w:val="32"/>
                <w:lang w:eastAsia="ru-RU"/>
              </w:rPr>
              <w:t>7-3812-693728</w:t>
            </w:r>
          </w:p>
        </w:tc>
      </w:tr>
      <w:tr w:rsidR="00CA3517" w:rsidRPr="00D531B2" w:rsidTr="00F351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17" w:rsidRPr="00D531B2" w:rsidRDefault="00CA3517" w:rsidP="00F35190">
            <w:pPr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D531B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Email</w:t>
            </w:r>
            <w:proofErr w:type="spellEnd"/>
            <w:r w:rsidRPr="00D531B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A3517" w:rsidRPr="00D531B2" w:rsidRDefault="007F6876" w:rsidP="00F35190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hyperlink r:id="rId7" w:history="1">
              <w:r w:rsidR="00CA3517" w:rsidRPr="00D531B2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gji@omskportal.ru</w:t>
              </w:r>
            </w:hyperlink>
          </w:p>
        </w:tc>
      </w:tr>
    </w:tbl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С информацией  о нормативах потребления коммунальных услуг и нормативах коммунальных ресурсов в целях содержания общего имущества в многоквартирном доме, а также сведениями  о величине установленной социальной норме потребления электрической энергии (мощности) для групп домохозяйств и типов жилых помещений, Вы можете ознакомиться </w:t>
      </w: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>на</w:t>
      </w:r>
      <w:proofErr w:type="gram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официальном </w:t>
      </w: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>сайте</w:t>
      </w:r>
      <w:proofErr w:type="gram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Региональной энергетической комиссии Омской области по электронному адресу:   </w:t>
      </w:r>
      <w:r w:rsidRPr="00D531B2">
        <w:rPr>
          <w:rFonts w:eastAsia="Times New Roman" w:cs="Times New Roman"/>
          <w:b/>
          <w:i/>
          <w:sz w:val="32"/>
          <w:szCs w:val="32"/>
          <w:u w:val="single"/>
          <w:lang w:eastAsia="ru-RU"/>
        </w:rPr>
        <w:t>http://www.rec.omskportal.ru.</w:t>
      </w:r>
    </w:p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lastRenderedPageBreak/>
        <w:t xml:space="preserve">Место накопления отходов, сбора (в том числе раздельного сбора) отходов </w:t>
      </w:r>
      <w:r w:rsidRPr="00D531B2">
        <w:rPr>
          <w:rFonts w:eastAsia="Times New Roman" w:cs="Times New Roman"/>
          <w:sz w:val="32"/>
          <w:szCs w:val="32"/>
          <w:lang w:val="en-US" w:eastAsia="ru-RU"/>
        </w:rPr>
        <w:t>I</w:t>
      </w:r>
      <w:r w:rsidRPr="00D531B2">
        <w:rPr>
          <w:rFonts w:eastAsia="Times New Roman" w:cs="Times New Roman"/>
          <w:sz w:val="32"/>
          <w:szCs w:val="32"/>
          <w:lang w:eastAsia="ru-RU"/>
        </w:rPr>
        <w:t>-</w:t>
      </w:r>
      <w:r w:rsidRPr="00D531B2">
        <w:rPr>
          <w:rFonts w:eastAsia="Times New Roman" w:cs="Times New Roman"/>
          <w:sz w:val="32"/>
          <w:szCs w:val="32"/>
          <w:lang w:val="en-US" w:eastAsia="ru-RU"/>
        </w:rPr>
        <w:t>IV</w:t>
      </w:r>
      <w:r w:rsidRPr="00D531B2">
        <w:rPr>
          <w:rFonts w:eastAsia="Times New Roman" w:cs="Times New Roman"/>
          <w:sz w:val="32"/>
          <w:szCs w:val="32"/>
          <w:lang w:eastAsia="ru-RU"/>
        </w:rPr>
        <w:t xml:space="preserve"> классов опасности расположено по адресу: город Омск, улица Жукова, дом 25.</w:t>
      </w:r>
    </w:p>
    <w:p w:rsidR="00CA3517" w:rsidRPr="00D531B2" w:rsidRDefault="00CA3517" w:rsidP="00CA3517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CA3517" w:rsidRDefault="00CA3517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5146B1" w:rsidRDefault="005146B1" w:rsidP="005146B1">
      <w:pPr>
        <w:jc w:val="center"/>
        <w:rPr>
          <w:sz w:val="32"/>
          <w:szCs w:val="32"/>
        </w:rPr>
      </w:pPr>
    </w:p>
    <w:p w:rsidR="00916541" w:rsidRDefault="00916541"/>
    <w:sectPr w:rsidR="00916541" w:rsidSect="007A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6B1"/>
    <w:rsid w:val="00043621"/>
    <w:rsid w:val="000F07BA"/>
    <w:rsid w:val="00257B17"/>
    <w:rsid w:val="005146B1"/>
    <w:rsid w:val="007A51F8"/>
    <w:rsid w:val="007F6876"/>
    <w:rsid w:val="00847CD4"/>
    <w:rsid w:val="00916541"/>
    <w:rsid w:val="00C8421D"/>
    <w:rsid w:val="00CA3517"/>
    <w:rsid w:val="00D07056"/>
    <w:rsid w:val="00E47AD1"/>
    <w:rsid w:val="00F9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46B1"/>
  </w:style>
  <w:style w:type="paragraph" w:styleId="1">
    <w:name w:val="heading 1"/>
    <w:basedOn w:val="a"/>
    <w:link w:val="10"/>
    <w:uiPriority w:val="9"/>
    <w:qFormat/>
    <w:rsid w:val="00CA351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7BA"/>
    <w:rPr>
      <w:rFonts w:ascii="Calibri" w:eastAsia="Calibri" w:hAnsi="Calibri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F07BA"/>
    <w:pPr>
      <w:widowControl w:val="0"/>
      <w:suppressAutoHyphens/>
      <w:autoSpaceDN w:val="0"/>
      <w:ind w:left="720"/>
      <w:textAlignment w:val="baseline"/>
    </w:pPr>
    <w:rPr>
      <w:kern w:val="3"/>
      <w:sz w:val="24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5146B1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5146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A3517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4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7BA"/>
    <w:rPr>
      <w:rFonts w:ascii="Calibri" w:eastAsia="Calibri" w:hAnsi="Calibri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F07BA"/>
    <w:pPr>
      <w:widowControl w:val="0"/>
      <w:suppressAutoHyphens/>
      <w:autoSpaceDN w:val="0"/>
      <w:ind w:left="720"/>
      <w:textAlignment w:val="baseline"/>
    </w:pPr>
    <w:rPr>
      <w:kern w:val="3"/>
      <w:sz w:val="24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5146B1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5146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ji@omskpor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kbereg3.ru" TargetMode="External"/><Relationship Id="rId5" Type="http://schemas.openxmlformats.org/officeDocument/2006/relationships/hyperlink" Target="https://login.consultant.ru/link/?req=doc&amp;base=ROS&amp;n=12453&amp;rnd=AC13DCB12E318719F5A343DA45C7D22B&amp;dst=100002&amp;fld=134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dom.gosuslug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cp:lastPrinted>2018-09-05T08:57:00Z</cp:lastPrinted>
  <dcterms:created xsi:type="dcterms:W3CDTF">2019-03-01T04:54:00Z</dcterms:created>
  <dcterms:modified xsi:type="dcterms:W3CDTF">2019-03-01T04:54:00Z</dcterms:modified>
</cp:coreProperties>
</file>